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 xml:space="preserve">附件1        </w:t>
      </w:r>
      <w:bookmarkStart w:id="1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泰山学院毕业论文(设计)自查表</w:t>
      </w:r>
      <w:bookmarkEnd w:id="1"/>
    </w:p>
    <w:tbl>
      <w:tblPr>
        <w:tblStyle w:val="4"/>
        <w:tblW w:w="101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3430"/>
        <w:gridCol w:w="1838"/>
        <w:gridCol w:w="912"/>
        <w:gridCol w:w="11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508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学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院</w:t>
            </w:r>
          </w:p>
        </w:tc>
        <w:tc>
          <w:tcPr>
            <w:tcW w:w="3430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3392" w:type="dxa"/>
            <w:gridSpan w:val="3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508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3430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学生年级、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392" w:type="dxa"/>
            <w:gridSpan w:val="3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508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5268" w:type="dxa"/>
            <w:gridSpan w:val="2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论文成绩</w:t>
            </w:r>
          </w:p>
        </w:tc>
        <w:tc>
          <w:tcPr>
            <w:tcW w:w="2480" w:type="dxa"/>
            <w:gridSpan w:val="2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508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6180" w:type="dxa"/>
            <w:gridSpan w:val="3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项目列表</w:t>
            </w:r>
          </w:p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（存在此类问题请在“是否存在”栏请画“√”）</w:t>
            </w: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是否存在问题</w:t>
            </w:r>
          </w:p>
        </w:tc>
        <w:tc>
          <w:tcPr>
            <w:tcW w:w="1370" w:type="dxa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是否按</w:t>
            </w:r>
          </w:p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要求整改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08" w:type="dxa"/>
            <w:vMerge w:val="restart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论文选题</w:t>
            </w:r>
          </w:p>
        </w:tc>
        <w:tc>
          <w:tcPr>
            <w:tcW w:w="6180" w:type="dxa"/>
            <w:gridSpan w:val="3"/>
            <w:vAlign w:val="center"/>
          </w:tcPr>
          <w:p>
            <w:pPr>
              <w:widowControl/>
              <w:spacing w:line="410" w:lineRule="exact"/>
              <w:ind w:firstLine="480" w:firstLineChars="200"/>
              <w:jc w:val="center"/>
              <w:rPr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sz w:val="24"/>
                <w:szCs w:val="24"/>
                <w:lang w:eastAsia="zh-CN" w:bidi="ar"/>
              </w:rPr>
              <w:t>论文选题符合本科生毕业要求、与本专业密切相关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Cs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08" w:type="dxa"/>
            <w:vMerge w:val="continue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gridSpan w:val="3"/>
            <w:vAlign w:val="center"/>
          </w:tcPr>
          <w:p>
            <w:pPr>
              <w:widowControl/>
              <w:spacing w:line="410" w:lineRule="exact"/>
              <w:ind w:firstLine="480" w:firstLineChars="200"/>
              <w:jc w:val="center"/>
              <w:rPr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sz w:val="24"/>
                <w:szCs w:val="24"/>
                <w:lang w:eastAsia="zh-CN" w:bidi="ar"/>
              </w:rPr>
              <w:t>论文选题符合“在社会实践中完成”或“面向基础教育的有关内容”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Cs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08" w:type="dxa"/>
            <w:vMerge w:val="restart"/>
            <w:vAlign w:val="center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开题报告</w:t>
            </w:r>
          </w:p>
        </w:tc>
        <w:tc>
          <w:tcPr>
            <w:tcW w:w="6180" w:type="dxa"/>
            <w:gridSpan w:val="3"/>
            <w:vAlign w:val="center"/>
          </w:tcPr>
          <w:p>
            <w:pPr>
              <w:widowControl/>
              <w:spacing w:line="410" w:lineRule="exact"/>
              <w:rPr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 w:bidi="ar"/>
              </w:rPr>
              <w:t>开题报告封面信息填写完整、无误；与后面的内容统一</w:t>
            </w: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370" w:type="dxa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08" w:type="dxa"/>
            <w:vMerge w:val="continue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gridSpan w:val="3"/>
            <w:vAlign w:val="center"/>
          </w:tcPr>
          <w:p>
            <w:pPr>
              <w:widowControl/>
              <w:spacing w:line="410" w:lineRule="exact"/>
              <w:rPr>
                <w:b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 w:bidi="ar"/>
              </w:rPr>
              <w:t>开题报告格式规范、内容符合要求</w:t>
            </w:r>
          </w:p>
          <w:p>
            <w:pPr>
              <w:widowControl/>
              <w:spacing w:line="410" w:lineRule="exact"/>
              <w:ind w:firstLine="480" w:firstLineChars="200"/>
              <w:rPr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sz w:val="24"/>
                <w:szCs w:val="24"/>
                <w:lang w:eastAsia="zh-CN" w:bidi="ar"/>
              </w:rPr>
              <w:t>1.内容应该包括如下几个方面：选题的价值和研究意义；研究文献的全面梳理；论文研究目的、研究内容、主要解决的问题、框架结构、创新等；拟采用的研究方法、前期基础、研究的保障条件；论文写作的时间安排等。</w:t>
            </w:r>
          </w:p>
          <w:p>
            <w:pPr>
              <w:widowControl/>
              <w:spacing w:line="410" w:lineRule="exact"/>
              <w:ind w:firstLine="480" w:firstLineChars="200"/>
              <w:rPr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 w:bidi="ar"/>
              </w:rPr>
              <w:t>2.排版规范、前后统一等。</w:t>
            </w: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370" w:type="dxa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08" w:type="dxa"/>
            <w:vMerge w:val="continue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gridSpan w:val="3"/>
            <w:vAlign w:val="center"/>
          </w:tcPr>
          <w:p>
            <w:pPr>
              <w:widowControl/>
              <w:spacing w:line="410" w:lineRule="exact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 w:bidi="ar"/>
              </w:rPr>
              <w:t>文献综述必须与论文内容相关，综述结构合理，思路清晰，参考文献不少于10篇</w:t>
            </w: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370" w:type="dxa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08" w:type="dxa"/>
            <w:vMerge w:val="continue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gridSpan w:val="3"/>
            <w:vAlign w:val="center"/>
          </w:tcPr>
          <w:p>
            <w:pPr>
              <w:widowControl/>
              <w:spacing w:line="410" w:lineRule="exact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 w:bidi="ar"/>
              </w:rPr>
              <w:t>能够综合应用所学知识，对选题所涉及的研究现状进行全面分析、综述，研究目标明确，内容具体</w:t>
            </w: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370" w:type="dxa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08" w:type="dxa"/>
            <w:vMerge w:val="continue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gridSpan w:val="3"/>
            <w:vAlign w:val="center"/>
          </w:tcPr>
          <w:p>
            <w:pPr>
              <w:widowControl/>
              <w:spacing w:line="410" w:lineRule="exact"/>
              <w:rPr>
                <w:b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 w:bidi="ar"/>
              </w:rPr>
              <w:t>评委评语意见建议具体可行</w:t>
            </w:r>
          </w:p>
          <w:p>
            <w:pPr>
              <w:widowControl/>
              <w:spacing w:line="410" w:lineRule="exact"/>
              <w:ind w:firstLine="480" w:firstLineChars="200"/>
              <w:rPr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sz w:val="24"/>
                <w:szCs w:val="24"/>
                <w:lang w:eastAsia="zh-CN" w:bidi="ar"/>
              </w:rPr>
              <w:t>包括：论文选题有无价值和意义？本研究学生能否完成？学生前期的工作基础情况、学生查找的文献资料是否全面、学生写作下一步要注意或者重点解决什么问题等。</w:t>
            </w: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370" w:type="dxa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08" w:type="dxa"/>
            <w:vMerge w:val="continue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gridSpan w:val="3"/>
            <w:vAlign w:val="center"/>
          </w:tcPr>
          <w:p>
            <w:pPr>
              <w:widowControl/>
              <w:spacing w:line="410" w:lineRule="exact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 w:bidi="ar"/>
              </w:rPr>
              <w:t>指导教师意见栏教师本人签名确认</w:t>
            </w:r>
          </w:p>
          <w:p>
            <w:pPr>
              <w:widowControl/>
              <w:spacing w:line="410" w:lineRule="exact"/>
              <w:ind w:firstLine="480" w:firstLineChars="200"/>
              <w:rPr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 w:bidi="ar"/>
              </w:rPr>
              <w:t>指导教师的意见主要是对学生的选题和论文设计等简单评价，然后明确“是”或者“否”同意开题。</w:t>
            </w:r>
          </w:p>
        </w:tc>
        <w:tc>
          <w:tcPr>
            <w:tcW w:w="1110" w:type="dxa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370" w:type="dxa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08" w:type="dxa"/>
            <w:vMerge w:val="restart"/>
            <w:vAlign w:val="center"/>
          </w:tcPr>
          <w:p>
            <w:pPr>
              <w:spacing w:line="4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任务书</w:t>
            </w:r>
          </w:p>
        </w:tc>
        <w:tc>
          <w:tcPr>
            <w:tcW w:w="6180" w:type="dxa"/>
            <w:gridSpan w:val="3"/>
            <w:vAlign w:val="center"/>
          </w:tcPr>
          <w:p>
            <w:pPr>
              <w:widowControl/>
              <w:spacing w:line="41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 w:bidi="ar"/>
              </w:rPr>
              <w:t>任务书封面填写完整，与开题报告书统一；任务书内容符合规范要求；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参考文献相对齐全、信息准确，格式正确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ab/>
            </w:r>
          </w:p>
        </w:tc>
        <w:tc>
          <w:tcPr>
            <w:tcW w:w="1110" w:type="dxa"/>
          </w:tcPr>
          <w:p>
            <w:pPr>
              <w:spacing w:line="410" w:lineRule="exact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  <w:tc>
          <w:tcPr>
            <w:tcW w:w="1370" w:type="dxa"/>
          </w:tcPr>
          <w:p>
            <w:pPr>
              <w:spacing w:line="410" w:lineRule="exact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508" w:type="dxa"/>
            <w:vMerge w:val="continue"/>
          </w:tcPr>
          <w:p>
            <w:pPr>
              <w:spacing w:line="410" w:lineRule="exac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gridSpan w:val="3"/>
          </w:tcPr>
          <w:p>
            <w:pPr>
              <w:spacing w:line="410" w:lineRule="exact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任务书任务安排合理，时间符合逻辑</w:t>
            </w:r>
          </w:p>
          <w:p>
            <w:pPr>
              <w:spacing w:line="410" w:lineRule="exact"/>
              <w:ind w:firstLine="480" w:firstLineChars="20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各学院（专业）要对学生毕业论文开题到论文最后完成的时间段，按照论文写作的进度要求进行统一安排，如：</w:t>
            </w:r>
          </w:p>
          <w:p>
            <w:pPr>
              <w:spacing w:line="410" w:lineRule="exact"/>
              <w:ind w:firstLine="480" w:firstLineChars="20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1.</w:t>
            </w:r>
            <w:r>
              <w:rPr>
                <w:rFonts w:hint="eastAsia"/>
                <w:sz w:val="24"/>
                <w:szCs w:val="24"/>
                <w:lang w:eastAsia="zh-CN"/>
              </w:rPr>
              <w:t>论文初稿完成时间</w:t>
            </w:r>
          </w:p>
          <w:p>
            <w:pPr>
              <w:spacing w:line="410" w:lineRule="exact"/>
              <w:ind w:firstLine="480" w:firstLineChars="20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</w:t>
            </w:r>
            <w:r>
              <w:rPr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  <w:lang w:eastAsia="zh-CN"/>
              </w:rPr>
              <w:t>论文中期检查时间</w:t>
            </w:r>
          </w:p>
          <w:p>
            <w:pPr>
              <w:spacing w:line="410" w:lineRule="exact"/>
              <w:ind w:firstLine="480" w:firstLineChars="20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3.</w:t>
            </w:r>
            <w:r>
              <w:rPr>
                <w:rFonts w:hint="eastAsia"/>
                <w:sz w:val="24"/>
                <w:szCs w:val="24"/>
                <w:lang w:eastAsia="zh-CN"/>
              </w:rPr>
              <w:t>论文检测时间（检测不达标的修改时间）</w:t>
            </w:r>
          </w:p>
          <w:p>
            <w:pPr>
              <w:spacing w:line="410" w:lineRule="exact"/>
              <w:ind w:firstLine="480" w:firstLineChars="20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4.</w:t>
            </w:r>
            <w:r>
              <w:rPr>
                <w:rFonts w:hint="eastAsia"/>
                <w:sz w:val="24"/>
                <w:szCs w:val="24"/>
                <w:lang w:eastAsia="zh-CN"/>
              </w:rPr>
              <w:t>论文答辩材料准备时间</w:t>
            </w:r>
          </w:p>
          <w:p>
            <w:pPr>
              <w:spacing w:line="410" w:lineRule="exact"/>
              <w:ind w:firstLine="480" w:firstLineChars="20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5</w:t>
            </w:r>
            <w:r>
              <w:rPr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  <w:lang w:eastAsia="zh-CN"/>
              </w:rPr>
              <w:t>答辩时间</w:t>
            </w:r>
          </w:p>
          <w:p>
            <w:pPr>
              <w:spacing w:line="410" w:lineRule="exact"/>
              <w:ind w:firstLine="480" w:firstLineChars="20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6.</w:t>
            </w:r>
            <w:r>
              <w:rPr>
                <w:rFonts w:hint="eastAsia"/>
                <w:sz w:val="24"/>
                <w:szCs w:val="24"/>
                <w:lang w:eastAsia="zh-CN"/>
              </w:rPr>
              <w:t>答辩后的整理时间</w:t>
            </w:r>
          </w:p>
          <w:p>
            <w:pPr>
              <w:spacing w:line="410" w:lineRule="exact"/>
              <w:ind w:firstLine="480" w:firstLineChars="20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7.</w:t>
            </w:r>
            <w:r>
              <w:rPr>
                <w:rFonts w:hint="eastAsia"/>
                <w:sz w:val="24"/>
                <w:szCs w:val="24"/>
                <w:lang w:eastAsia="zh-CN"/>
              </w:rPr>
              <w:t>成绩评定时间</w:t>
            </w:r>
          </w:p>
          <w:p>
            <w:pPr>
              <w:spacing w:line="410" w:lineRule="exact"/>
              <w:ind w:firstLine="480" w:firstLineChars="20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8.</w:t>
            </w:r>
            <w:r>
              <w:rPr>
                <w:rFonts w:hint="eastAsia"/>
                <w:sz w:val="24"/>
                <w:szCs w:val="24"/>
                <w:lang w:eastAsia="zh-CN"/>
              </w:rPr>
              <w:t>所有材料完成上交存档时间等</w:t>
            </w:r>
          </w:p>
        </w:tc>
        <w:tc>
          <w:tcPr>
            <w:tcW w:w="1110" w:type="dxa"/>
          </w:tcPr>
          <w:p>
            <w:pPr>
              <w:spacing w:line="410" w:lineRule="exact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  <w:tc>
          <w:tcPr>
            <w:tcW w:w="1370" w:type="dxa"/>
          </w:tcPr>
          <w:p>
            <w:pPr>
              <w:spacing w:line="410" w:lineRule="exact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08" w:type="dxa"/>
            <w:vMerge w:val="restart"/>
            <w:vAlign w:val="center"/>
          </w:tcPr>
          <w:p>
            <w:pPr>
              <w:spacing w:line="4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毕业论文（设计）</w:t>
            </w:r>
          </w:p>
        </w:tc>
        <w:tc>
          <w:tcPr>
            <w:tcW w:w="6180" w:type="dxa"/>
            <w:gridSpan w:val="3"/>
          </w:tcPr>
          <w:p>
            <w:pPr>
              <w:spacing w:line="41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毕业论文封面填写完整，内容与开题报告、任务书基本统一；时间有统一的梯度</w:t>
            </w:r>
          </w:p>
        </w:tc>
        <w:tc>
          <w:tcPr>
            <w:tcW w:w="1110" w:type="dxa"/>
          </w:tcPr>
          <w:p>
            <w:pPr>
              <w:spacing w:line="410" w:lineRule="exact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  <w:tc>
          <w:tcPr>
            <w:tcW w:w="1370" w:type="dxa"/>
          </w:tcPr>
          <w:p>
            <w:pPr>
              <w:spacing w:line="410" w:lineRule="exact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508" w:type="dxa"/>
            <w:vMerge w:val="continue"/>
          </w:tcPr>
          <w:p>
            <w:pPr>
              <w:spacing w:line="410" w:lineRule="exac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gridSpan w:val="3"/>
          </w:tcPr>
          <w:p>
            <w:pPr>
              <w:spacing w:line="41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目录格式符合规范要求，页码与正文对应无误</w:t>
            </w:r>
          </w:p>
        </w:tc>
        <w:tc>
          <w:tcPr>
            <w:tcW w:w="1110" w:type="dxa"/>
          </w:tcPr>
          <w:p>
            <w:pPr>
              <w:spacing w:line="410" w:lineRule="exact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  <w:tc>
          <w:tcPr>
            <w:tcW w:w="1370" w:type="dxa"/>
          </w:tcPr>
          <w:p>
            <w:pPr>
              <w:spacing w:line="410" w:lineRule="exact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08" w:type="dxa"/>
            <w:vMerge w:val="continue"/>
          </w:tcPr>
          <w:p>
            <w:pPr>
              <w:spacing w:line="410" w:lineRule="exac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gridSpan w:val="3"/>
            <w:vAlign w:val="center"/>
          </w:tcPr>
          <w:p>
            <w:pPr>
              <w:widowControl/>
              <w:spacing w:line="410" w:lineRule="exact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 w:bidi="ar"/>
              </w:rPr>
              <w:t>中英文摘要内容合理，质量好</w:t>
            </w:r>
          </w:p>
          <w:p>
            <w:pPr>
              <w:pStyle w:val="2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 xml:space="preserve">  1.</w:t>
            </w:r>
            <w:r>
              <w:rPr>
                <w:rFonts w:hint="eastAsia"/>
                <w:sz w:val="24"/>
                <w:szCs w:val="24"/>
                <w:lang w:eastAsia="zh-CN"/>
              </w:rPr>
              <w:t>摘要包含研究目的、研究方法、研究对象、研究结果与结论等内容。</w:t>
            </w:r>
          </w:p>
          <w:p>
            <w:pPr>
              <w:widowControl/>
              <w:spacing w:line="410" w:lineRule="exac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  2.</w:t>
            </w:r>
            <w:r>
              <w:rPr>
                <w:rFonts w:hint="eastAsia"/>
                <w:sz w:val="24"/>
                <w:szCs w:val="24"/>
                <w:lang w:eastAsia="zh-CN"/>
              </w:rPr>
              <w:t>字数3</w:t>
            </w:r>
            <w:r>
              <w:rPr>
                <w:sz w:val="24"/>
                <w:szCs w:val="24"/>
                <w:lang w:eastAsia="zh-CN"/>
              </w:rPr>
              <w:t>00</w:t>
            </w:r>
            <w:r>
              <w:rPr>
                <w:rFonts w:hint="eastAsia"/>
                <w:sz w:val="24"/>
                <w:szCs w:val="24"/>
                <w:lang w:eastAsia="zh-CN"/>
              </w:rPr>
              <w:t>字左右。</w:t>
            </w:r>
          </w:p>
          <w:p>
            <w:pPr>
              <w:widowControl/>
              <w:spacing w:line="41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 xml:space="preserve">  3.</w:t>
            </w:r>
            <w:r>
              <w:rPr>
                <w:rFonts w:hint="eastAsia"/>
                <w:sz w:val="24"/>
                <w:szCs w:val="24"/>
                <w:lang w:eastAsia="zh-CN"/>
              </w:rPr>
              <w:t>关键词3-</w:t>
            </w:r>
            <w:r>
              <w:rPr>
                <w:sz w:val="24"/>
                <w:szCs w:val="24"/>
                <w:lang w:eastAsia="zh-CN"/>
              </w:rPr>
              <w:t>5</w:t>
            </w:r>
            <w:r>
              <w:rPr>
                <w:rFonts w:hint="eastAsia"/>
                <w:sz w:val="24"/>
                <w:szCs w:val="24"/>
                <w:lang w:eastAsia="zh-CN"/>
              </w:rPr>
              <w:t>个，必须是论文的核心词汇。</w:t>
            </w:r>
          </w:p>
          <w:p>
            <w:pPr>
              <w:widowControl/>
              <w:spacing w:line="41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 xml:space="preserve">  4.</w:t>
            </w:r>
            <w:r>
              <w:rPr>
                <w:rFonts w:hint="eastAsia"/>
                <w:sz w:val="24"/>
                <w:szCs w:val="24"/>
                <w:lang w:eastAsia="zh-CN"/>
              </w:rPr>
              <w:t>英文题目、摘要与中文对应，表述符合英文规范。</w:t>
            </w:r>
          </w:p>
        </w:tc>
        <w:tc>
          <w:tcPr>
            <w:tcW w:w="1110" w:type="dxa"/>
          </w:tcPr>
          <w:p>
            <w:pPr>
              <w:spacing w:line="410" w:lineRule="exact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  <w:tc>
          <w:tcPr>
            <w:tcW w:w="1370" w:type="dxa"/>
          </w:tcPr>
          <w:p>
            <w:pPr>
              <w:spacing w:line="410" w:lineRule="exact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08" w:type="dxa"/>
            <w:vMerge w:val="continue"/>
          </w:tcPr>
          <w:p>
            <w:pPr>
              <w:spacing w:line="410" w:lineRule="exac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gridSpan w:val="3"/>
            <w:vAlign w:val="center"/>
          </w:tcPr>
          <w:p>
            <w:pPr>
              <w:widowControl/>
              <w:spacing w:line="410" w:lineRule="exact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 w:bidi="ar"/>
              </w:rPr>
              <w:t>毕业论文概念清楚，内容正确，撰写格式规范</w:t>
            </w:r>
          </w:p>
          <w:p>
            <w:pPr>
              <w:widowControl/>
              <w:spacing w:line="410" w:lineRule="exact"/>
              <w:ind w:firstLine="240" w:firstLineChars="100"/>
              <w:rPr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sz w:val="24"/>
                <w:szCs w:val="24"/>
                <w:lang w:eastAsia="zh-CN" w:bidi="ar"/>
              </w:rPr>
              <w:t>1</w:t>
            </w:r>
            <w:r>
              <w:rPr>
                <w:sz w:val="24"/>
                <w:szCs w:val="24"/>
                <w:lang w:eastAsia="zh-CN" w:bidi="ar"/>
              </w:rPr>
              <w:t>.</w:t>
            </w:r>
            <w:r>
              <w:rPr>
                <w:rFonts w:hint="eastAsia"/>
                <w:sz w:val="24"/>
                <w:szCs w:val="24"/>
                <w:lang w:eastAsia="zh-CN" w:bidi="ar"/>
              </w:rPr>
              <w:t>遵守学术道德，非抄袭</w:t>
            </w:r>
          </w:p>
          <w:p>
            <w:pPr>
              <w:widowControl/>
              <w:spacing w:line="410" w:lineRule="exact"/>
              <w:ind w:firstLine="240" w:firstLineChars="100"/>
              <w:rPr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sz w:val="24"/>
                <w:szCs w:val="24"/>
                <w:lang w:eastAsia="zh-CN" w:bidi="ar"/>
              </w:rPr>
              <w:t>2</w:t>
            </w:r>
            <w:r>
              <w:rPr>
                <w:sz w:val="24"/>
                <w:szCs w:val="24"/>
                <w:lang w:eastAsia="zh-CN" w:bidi="ar"/>
              </w:rPr>
              <w:t>.</w:t>
            </w:r>
            <w:r>
              <w:rPr>
                <w:rFonts w:hint="eastAsia"/>
                <w:sz w:val="24"/>
                <w:szCs w:val="24"/>
                <w:lang w:eastAsia="zh-CN" w:bidi="ar"/>
              </w:rPr>
              <w:t>主题明确</w:t>
            </w:r>
          </w:p>
          <w:p>
            <w:pPr>
              <w:widowControl/>
              <w:spacing w:line="410" w:lineRule="exact"/>
              <w:ind w:firstLine="240" w:firstLineChars="100"/>
              <w:rPr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sz w:val="24"/>
                <w:szCs w:val="24"/>
                <w:lang w:eastAsia="zh-CN" w:bidi="ar"/>
              </w:rPr>
              <w:t>3</w:t>
            </w:r>
            <w:r>
              <w:rPr>
                <w:sz w:val="24"/>
                <w:szCs w:val="24"/>
                <w:lang w:eastAsia="zh-CN" w:bidi="ar"/>
              </w:rPr>
              <w:t>.</w:t>
            </w:r>
            <w:r>
              <w:rPr>
                <w:rFonts w:hint="eastAsia"/>
                <w:sz w:val="24"/>
                <w:szCs w:val="24"/>
                <w:lang w:eastAsia="zh-CN" w:bidi="ar"/>
              </w:rPr>
              <w:t>结构合理、逻辑性性强</w:t>
            </w:r>
          </w:p>
          <w:p>
            <w:pPr>
              <w:widowControl/>
              <w:spacing w:line="410" w:lineRule="exact"/>
              <w:ind w:firstLine="240" w:firstLineChars="100"/>
              <w:rPr>
                <w:sz w:val="24"/>
                <w:szCs w:val="24"/>
                <w:lang w:eastAsia="zh-CN" w:bidi="ar"/>
              </w:rPr>
            </w:pPr>
            <w:r>
              <w:rPr>
                <w:sz w:val="24"/>
                <w:szCs w:val="24"/>
                <w:lang w:eastAsia="zh-CN" w:bidi="ar"/>
              </w:rPr>
              <w:t>4.</w:t>
            </w:r>
            <w:r>
              <w:rPr>
                <w:rFonts w:hint="eastAsia"/>
                <w:sz w:val="24"/>
                <w:szCs w:val="24"/>
                <w:lang w:eastAsia="zh-CN" w:bidi="ar"/>
              </w:rPr>
              <w:t>表述严谨、精准</w:t>
            </w:r>
          </w:p>
          <w:p>
            <w:pPr>
              <w:widowControl/>
              <w:spacing w:line="410" w:lineRule="exact"/>
              <w:ind w:firstLine="240" w:firstLineChars="100"/>
              <w:rPr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sz w:val="24"/>
                <w:szCs w:val="24"/>
                <w:lang w:eastAsia="zh-CN" w:bidi="ar"/>
              </w:rPr>
              <w:t>5</w:t>
            </w:r>
            <w:r>
              <w:rPr>
                <w:sz w:val="24"/>
                <w:szCs w:val="24"/>
                <w:lang w:eastAsia="zh-CN" w:bidi="ar"/>
              </w:rPr>
              <w:t>.</w:t>
            </w:r>
            <w:r>
              <w:rPr>
                <w:rFonts w:hint="eastAsia"/>
                <w:sz w:val="24"/>
                <w:szCs w:val="24"/>
                <w:lang w:eastAsia="zh-CN" w:bidi="ar"/>
              </w:rPr>
              <w:t>内容有一定的创新</w:t>
            </w:r>
          </w:p>
          <w:p>
            <w:pPr>
              <w:widowControl/>
              <w:spacing w:line="410" w:lineRule="exact"/>
              <w:ind w:firstLine="240" w:firstLineChars="10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6.</w:t>
            </w:r>
            <w:r>
              <w:rPr>
                <w:rFonts w:hint="eastAsia"/>
                <w:sz w:val="24"/>
                <w:szCs w:val="24"/>
                <w:lang w:eastAsia="zh-CN"/>
              </w:rPr>
              <w:t>符合学术论文格式规范</w:t>
            </w:r>
          </w:p>
        </w:tc>
        <w:tc>
          <w:tcPr>
            <w:tcW w:w="1110" w:type="dxa"/>
          </w:tcPr>
          <w:p>
            <w:pPr>
              <w:spacing w:line="410" w:lineRule="exact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  <w:tc>
          <w:tcPr>
            <w:tcW w:w="1370" w:type="dxa"/>
          </w:tcPr>
          <w:p>
            <w:pPr>
              <w:spacing w:line="410" w:lineRule="exact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08" w:type="dxa"/>
            <w:vMerge w:val="continue"/>
          </w:tcPr>
          <w:p>
            <w:pPr>
              <w:spacing w:line="410" w:lineRule="exac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gridSpan w:val="3"/>
            <w:vAlign w:val="center"/>
          </w:tcPr>
          <w:p>
            <w:pPr>
              <w:widowControl/>
              <w:spacing w:line="410" w:lineRule="exact"/>
              <w:rPr>
                <w:b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 w:bidi="ar"/>
              </w:rPr>
              <w:t>论文字数符合毕业论文字数要求，格式、图表、公式、数据均符合规范</w:t>
            </w:r>
          </w:p>
          <w:p>
            <w:pPr>
              <w:widowControl/>
              <w:spacing w:line="410" w:lineRule="exact"/>
              <w:ind w:firstLine="240" w:firstLineChars="100"/>
              <w:rPr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sz w:val="24"/>
                <w:szCs w:val="24"/>
                <w:lang w:eastAsia="zh-CN" w:bidi="ar"/>
              </w:rPr>
              <w:t>1.字数不少于5000字</w:t>
            </w:r>
          </w:p>
          <w:p>
            <w:pPr>
              <w:widowControl/>
              <w:spacing w:line="410" w:lineRule="exact"/>
              <w:ind w:firstLine="240" w:firstLineChars="100"/>
              <w:rPr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sz w:val="24"/>
                <w:szCs w:val="24"/>
                <w:lang w:eastAsia="zh-CN" w:bidi="ar"/>
              </w:rPr>
              <w:t>2.格式前后统一、排版规范（论文各级标题与正文、附录等部分的字体、字号、行间距等符合要求，各级标题无多余段前段后间距，正文部分双面打印，页边距、页眉页脚距边界值符合要求，页眉线、页眉文字内容、字号、文字与页眉线距离符合要求，页码编号准确，无多余换行、换页、空白页）</w:t>
            </w:r>
          </w:p>
          <w:p>
            <w:pPr>
              <w:widowControl/>
              <w:spacing w:line="410" w:lineRule="exact"/>
              <w:ind w:firstLine="240" w:firstLineChars="100"/>
              <w:rPr>
                <w:color w:val="FF0000"/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sz w:val="24"/>
                <w:szCs w:val="24"/>
                <w:lang w:eastAsia="zh-CN" w:bidi="ar"/>
              </w:rPr>
              <w:t>3.图表、公式、数据、标注均符合通用标准，规范、清晰、准确</w:t>
            </w:r>
          </w:p>
        </w:tc>
        <w:tc>
          <w:tcPr>
            <w:tcW w:w="1110" w:type="dxa"/>
          </w:tcPr>
          <w:p>
            <w:pPr>
              <w:spacing w:line="410" w:lineRule="exact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  <w:tc>
          <w:tcPr>
            <w:tcW w:w="1370" w:type="dxa"/>
          </w:tcPr>
          <w:p>
            <w:pPr>
              <w:spacing w:line="410" w:lineRule="exact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08" w:type="dxa"/>
            <w:vMerge w:val="continue"/>
          </w:tcPr>
          <w:p>
            <w:pPr>
              <w:spacing w:line="410" w:lineRule="exac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gridSpan w:val="3"/>
            <w:vAlign w:val="center"/>
          </w:tcPr>
          <w:p>
            <w:pPr>
              <w:widowControl/>
              <w:spacing w:line="410" w:lineRule="exact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 w:bidi="ar"/>
              </w:rPr>
              <w:t>论文参考文献格式正确</w:t>
            </w:r>
          </w:p>
          <w:p>
            <w:pPr>
              <w:widowControl/>
              <w:spacing w:line="410" w:lineRule="exact"/>
              <w:ind w:firstLine="480" w:firstLineChars="200"/>
              <w:rPr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sz w:val="24"/>
                <w:szCs w:val="24"/>
                <w:lang w:eastAsia="zh-CN" w:bidi="ar"/>
              </w:rPr>
              <w:t>引用参考文献符合学术论文通用标准，信息准确、清晰，在论文中按照先后顺序以上角标的形式标出</w:t>
            </w:r>
          </w:p>
        </w:tc>
        <w:tc>
          <w:tcPr>
            <w:tcW w:w="1110" w:type="dxa"/>
          </w:tcPr>
          <w:p>
            <w:pPr>
              <w:spacing w:line="410" w:lineRule="exact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  <w:tc>
          <w:tcPr>
            <w:tcW w:w="1370" w:type="dxa"/>
          </w:tcPr>
          <w:p>
            <w:pPr>
              <w:spacing w:line="410" w:lineRule="exact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08" w:type="dxa"/>
            <w:vMerge w:val="continue"/>
          </w:tcPr>
          <w:p>
            <w:pPr>
              <w:spacing w:line="410" w:lineRule="exac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gridSpan w:val="3"/>
            <w:vAlign w:val="center"/>
          </w:tcPr>
          <w:p>
            <w:pPr>
              <w:widowControl/>
              <w:spacing w:line="41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 w:bidi="ar"/>
              </w:rPr>
              <w:t>论文中的引用符合格式规范，出处准确无误</w:t>
            </w:r>
          </w:p>
        </w:tc>
        <w:tc>
          <w:tcPr>
            <w:tcW w:w="1110" w:type="dxa"/>
          </w:tcPr>
          <w:p>
            <w:pPr>
              <w:spacing w:line="410" w:lineRule="exact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  <w:tc>
          <w:tcPr>
            <w:tcW w:w="1370" w:type="dxa"/>
          </w:tcPr>
          <w:p>
            <w:pPr>
              <w:spacing w:line="410" w:lineRule="exact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508" w:type="dxa"/>
            <w:vMerge w:val="restart"/>
            <w:vAlign w:val="center"/>
          </w:tcPr>
          <w:p>
            <w:pPr>
              <w:spacing w:line="4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指导记录</w:t>
            </w:r>
          </w:p>
        </w:tc>
        <w:tc>
          <w:tcPr>
            <w:tcW w:w="6180" w:type="dxa"/>
            <w:gridSpan w:val="3"/>
            <w:vAlign w:val="center"/>
          </w:tcPr>
          <w:p>
            <w:pPr>
              <w:widowControl/>
              <w:spacing w:line="410" w:lineRule="exact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 w:bidi="ar"/>
              </w:rPr>
              <w:t>指导记录不少于四次</w:t>
            </w:r>
          </w:p>
          <w:p>
            <w:pPr>
              <w:widowControl/>
              <w:spacing w:line="41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1.</w:t>
            </w:r>
            <w:r>
              <w:rPr>
                <w:rFonts w:hint="eastAsia"/>
                <w:sz w:val="24"/>
                <w:szCs w:val="24"/>
                <w:lang w:eastAsia="zh-CN"/>
              </w:rPr>
              <w:t>教师要在学生论文选题、开题、初稿写作、论文修改、答辩准备、答辩后的修改等论文写作的不同阶段加强精准指导。</w:t>
            </w:r>
          </w:p>
          <w:p>
            <w:pPr>
              <w:widowControl/>
              <w:spacing w:line="410" w:lineRule="exact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sz w:val="24"/>
                <w:szCs w:val="24"/>
                <w:lang w:eastAsia="zh-CN"/>
              </w:rPr>
              <w:t xml:space="preserve"> 2.</w:t>
            </w:r>
            <w:r>
              <w:rPr>
                <w:rFonts w:hint="eastAsia"/>
                <w:sz w:val="24"/>
                <w:szCs w:val="24"/>
                <w:lang w:eastAsia="zh-CN"/>
              </w:rPr>
              <w:t>指导记录不少于4次，有明显梯度。</w:t>
            </w:r>
          </w:p>
        </w:tc>
        <w:tc>
          <w:tcPr>
            <w:tcW w:w="1110" w:type="dxa"/>
          </w:tcPr>
          <w:p>
            <w:pPr>
              <w:spacing w:line="410" w:lineRule="exact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  <w:tc>
          <w:tcPr>
            <w:tcW w:w="1370" w:type="dxa"/>
          </w:tcPr>
          <w:p>
            <w:pPr>
              <w:spacing w:line="410" w:lineRule="exact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508" w:type="dxa"/>
            <w:vMerge w:val="continue"/>
          </w:tcPr>
          <w:p>
            <w:pPr>
              <w:spacing w:line="410" w:lineRule="exact"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gridSpan w:val="3"/>
            <w:vAlign w:val="center"/>
          </w:tcPr>
          <w:p>
            <w:pPr>
              <w:widowControl/>
              <w:spacing w:line="410" w:lineRule="exact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 w:bidi="ar"/>
              </w:rPr>
              <w:t>指导记录各阶段有具体指导意见，能客观反映各阶段学生情况</w:t>
            </w:r>
          </w:p>
          <w:p>
            <w:pPr>
              <w:widowControl/>
              <w:spacing w:line="410" w:lineRule="exact"/>
              <w:ind w:firstLine="480" w:firstLineChars="20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每次指导记录详实，解决学生的困惑，对学生的论文写作推进提出其实可行的合理化建议。</w:t>
            </w:r>
          </w:p>
        </w:tc>
        <w:tc>
          <w:tcPr>
            <w:tcW w:w="1110" w:type="dxa"/>
          </w:tcPr>
          <w:p>
            <w:pPr>
              <w:spacing w:line="410" w:lineRule="exact"/>
              <w:jc w:val="center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  <w:tc>
          <w:tcPr>
            <w:tcW w:w="1370" w:type="dxa"/>
          </w:tcPr>
          <w:p>
            <w:pPr>
              <w:spacing w:line="410" w:lineRule="exact"/>
              <w:jc w:val="center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Merge w:val="restart"/>
            <w:vAlign w:val="center"/>
          </w:tcPr>
          <w:p>
            <w:pPr>
              <w:spacing w:line="4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成绩评定</w:t>
            </w:r>
          </w:p>
        </w:tc>
        <w:tc>
          <w:tcPr>
            <w:tcW w:w="6180" w:type="dxa"/>
            <w:gridSpan w:val="3"/>
          </w:tcPr>
          <w:p>
            <w:pPr>
              <w:spacing w:line="410" w:lineRule="exact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论文成绩评定合理、恰当</w:t>
            </w:r>
          </w:p>
          <w:p>
            <w:pPr>
              <w:spacing w:line="410" w:lineRule="exact"/>
              <w:ind w:firstLine="480" w:firstLineChars="20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根据评分标准，每一项有详细具体的评语和得分</w:t>
            </w:r>
          </w:p>
        </w:tc>
        <w:tc>
          <w:tcPr>
            <w:tcW w:w="1110" w:type="dxa"/>
          </w:tcPr>
          <w:p>
            <w:pPr>
              <w:spacing w:line="410" w:lineRule="exact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  <w:tc>
          <w:tcPr>
            <w:tcW w:w="1370" w:type="dxa"/>
          </w:tcPr>
          <w:p>
            <w:pPr>
              <w:spacing w:line="410" w:lineRule="exact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spacing w:line="410" w:lineRule="exact"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6180" w:type="dxa"/>
            <w:gridSpan w:val="3"/>
          </w:tcPr>
          <w:p>
            <w:pPr>
              <w:spacing w:line="410" w:lineRule="exact"/>
              <w:ind w:firstLine="480" w:firstLineChars="20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成绩评定书填写完整，院长签字和院系盖章内容齐全</w:t>
            </w:r>
          </w:p>
        </w:tc>
        <w:tc>
          <w:tcPr>
            <w:tcW w:w="1110" w:type="dxa"/>
          </w:tcPr>
          <w:p>
            <w:pPr>
              <w:spacing w:line="410" w:lineRule="exact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  <w:tc>
          <w:tcPr>
            <w:tcW w:w="1370" w:type="dxa"/>
          </w:tcPr>
          <w:p>
            <w:pPr>
              <w:spacing w:line="410" w:lineRule="exact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spacing w:line="4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中期检查</w:t>
            </w:r>
          </w:p>
        </w:tc>
        <w:tc>
          <w:tcPr>
            <w:tcW w:w="6180" w:type="dxa"/>
            <w:gridSpan w:val="3"/>
          </w:tcPr>
          <w:p>
            <w:pPr>
              <w:spacing w:line="410" w:lineRule="exact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中期检查表内容完整，表格无空缺，有指导教师签名</w:t>
            </w:r>
          </w:p>
          <w:p>
            <w:pPr>
              <w:spacing w:line="410" w:lineRule="exact"/>
              <w:ind w:firstLine="480" w:firstLineChars="20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针对检查内容，分项详实填写，并有精准结论和工作推进建议</w:t>
            </w:r>
          </w:p>
        </w:tc>
        <w:tc>
          <w:tcPr>
            <w:tcW w:w="1110" w:type="dxa"/>
          </w:tcPr>
          <w:p>
            <w:pPr>
              <w:spacing w:line="410" w:lineRule="exact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  <w:tc>
          <w:tcPr>
            <w:tcW w:w="1370" w:type="dxa"/>
          </w:tcPr>
          <w:p>
            <w:pPr>
              <w:spacing w:line="410" w:lineRule="exact"/>
              <w:rPr>
                <w:rFonts w:ascii="楷体" w:hAnsi="楷体" w:eastAsia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4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整改措施</w:t>
            </w:r>
          </w:p>
        </w:tc>
        <w:tc>
          <w:tcPr>
            <w:tcW w:w="8660" w:type="dxa"/>
            <w:gridSpan w:val="5"/>
          </w:tcPr>
          <w:p>
            <w:pPr>
              <w:spacing w:line="410" w:lineRule="exact"/>
              <w:rPr>
                <w:sz w:val="24"/>
                <w:szCs w:val="24"/>
              </w:rPr>
            </w:pPr>
          </w:p>
          <w:p>
            <w:pPr>
              <w:spacing w:line="410" w:lineRule="exact"/>
              <w:rPr>
                <w:sz w:val="24"/>
                <w:szCs w:val="24"/>
              </w:rPr>
            </w:pPr>
          </w:p>
          <w:p>
            <w:pPr>
              <w:spacing w:line="410" w:lineRule="exact"/>
              <w:rPr>
                <w:sz w:val="24"/>
                <w:szCs w:val="24"/>
              </w:rPr>
            </w:pPr>
          </w:p>
          <w:p>
            <w:pPr>
              <w:spacing w:line="410" w:lineRule="exact"/>
              <w:rPr>
                <w:sz w:val="24"/>
                <w:szCs w:val="24"/>
              </w:rPr>
            </w:pPr>
          </w:p>
          <w:p>
            <w:pPr>
              <w:spacing w:line="410" w:lineRule="exact"/>
              <w:rPr>
                <w:sz w:val="24"/>
                <w:szCs w:val="24"/>
              </w:rPr>
            </w:pPr>
          </w:p>
          <w:p>
            <w:pPr>
              <w:spacing w:line="410" w:lineRule="exact"/>
              <w:rPr>
                <w:sz w:val="24"/>
                <w:szCs w:val="24"/>
              </w:rPr>
            </w:pPr>
          </w:p>
          <w:p>
            <w:pPr>
              <w:spacing w:line="410" w:lineRule="exact"/>
              <w:rPr>
                <w:sz w:val="24"/>
                <w:szCs w:val="24"/>
              </w:rPr>
            </w:pPr>
          </w:p>
          <w:p>
            <w:pPr>
              <w:spacing w:line="410" w:lineRule="exact"/>
              <w:rPr>
                <w:rFonts w:ascii="楷体" w:hAnsi="楷体" w:eastAsia="楷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指导</w:t>
      </w:r>
      <w:r>
        <w:rPr>
          <w:rFonts w:ascii="楷体" w:hAnsi="楷体" w:eastAsia="楷体"/>
          <w:sz w:val="28"/>
          <w:szCs w:val="28"/>
        </w:rPr>
        <w:t>教师签字</w:t>
      </w:r>
      <w:r>
        <w:rPr>
          <w:rFonts w:hint="eastAsia" w:ascii="楷体" w:hAnsi="楷体" w:eastAsia="楷体"/>
          <w:sz w:val="28"/>
          <w:szCs w:val="28"/>
        </w:rPr>
        <w:t xml:space="preserve">：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 </w:t>
      </w:r>
      <w:r>
        <w:rPr>
          <w:rFonts w:ascii="楷体" w:hAnsi="楷体" w:eastAsia="楷体"/>
          <w:sz w:val="28"/>
          <w:szCs w:val="28"/>
        </w:rPr>
        <w:t xml:space="preserve">                      </w:t>
      </w:r>
      <w:r>
        <w:rPr>
          <w:rFonts w:hint="eastAsia" w:ascii="楷体" w:hAnsi="楷体" w:eastAsia="楷体"/>
          <w:sz w:val="28"/>
          <w:szCs w:val="28"/>
        </w:rPr>
        <w:t>日 期：</w:t>
      </w:r>
    </w:p>
    <w:p>
      <w:pPr>
        <w:adjustRightInd w:val="0"/>
        <w:snapToGrid w:val="0"/>
        <w:spacing w:line="360" w:lineRule="auto"/>
      </w:pPr>
      <w:r>
        <w:rPr>
          <w:rFonts w:ascii="楷体" w:hAnsi="楷体" w:eastAsia="楷体"/>
          <w:sz w:val="28"/>
          <w:szCs w:val="28"/>
          <w:lang w:eastAsia="zh-CN"/>
        </w:rPr>
        <w:t>系主任</w:t>
      </w:r>
      <w:r>
        <w:rPr>
          <w:rFonts w:hint="eastAsia" w:ascii="楷体" w:hAnsi="楷体" w:eastAsia="楷体"/>
          <w:sz w:val="28"/>
          <w:szCs w:val="28"/>
          <w:lang w:eastAsia="zh-CN"/>
        </w:rPr>
        <w:t>（</w:t>
      </w:r>
      <w:r>
        <w:rPr>
          <w:rFonts w:ascii="楷体" w:hAnsi="楷体" w:eastAsia="楷体"/>
          <w:sz w:val="28"/>
          <w:szCs w:val="28"/>
          <w:lang w:eastAsia="zh-CN"/>
        </w:rPr>
        <w:t>专业负责人</w:t>
      </w:r>
      <w:r>
        <w:rPr>
          <w:rFonts w:hint="eastAsia" w:ascii="楷体" w:hAnsi="楷体" w:eastAsia="楷体"/>
          <w:sz w:val="28"/>
          <w:szCs w:val="28"/>
          <w:lang w:eastAsia="zh-CN"/>
        </w:rPr>
        <w:t>）</w:t>
      </w:r>
      <w:r>
        <w:rPr>
          <w:rFonts w:ascii="楷体" w:hAnsi="楷体" w:eastAsia="楷体"/>
          <w:sz w:val="28"/>
          <w:szCs w:val="28"/>
          <w:lang w:eastAsia="zh-CN"/>
        </w:rPr>
        <w:t>签字</w:t>
      </w:r>
      <w:r>
        <w:rPr>
          <w:rFonts w:hint="eastAsia" w:ascii="楷体" w:hAnsi="楷体" w:eastAsia="楷体"/>
          <w:sz w:val="28"/>
          <w:szCs w:val="28"/>
          <w:lang w:eastAsia="zh-CN"/>
        </w:rPr>
        <w:t xml:space="preserve">： </w:t>
      </w:r>
      <w:r>
        <w:rPr>
          <w:rFonts w:ascii="楷体" w:hAnsi="楷体" w:eastAsia="楷体"/>
          <w:sz w:val="28"/>
          <w:szCs w:val="28"/>
          <w:lang w:eastAsia="zh-CN"/>
        </w:rPr>
        <w:t xml:space="preserve">     </w:t>
      </w:r>
      <w:r>
        <w:rPr>
          <w:rFonts w:hint="eastAsia" w:ascii="楷体" w:hAnsi="楷体" w:eastAsia="楷体"/>
          <w:sz w:val="28"/>
          <w:szCs w:val="28"/>
          <w:lang w:eastAsia="zh-CN"/>
        </w:rPr>
        <w:t xml:space="preserve">       </w:t>
      </w:r>
      <w:bookmarkStart w:id="0" w:name="_Hlk94949557"/>
      <w:r>
        <w:rPr>
          <w:rFonts w:hint="eastAsia" w:ascii="楷体" w:hAnsi="楷体" w:eastAsia="楷体"/>
          <w:sz w:val="28"/>
          <w:szCs w:val="28"/>
          <w:lang w:eastAsia="zh-CN"/>
        </w:rPr>
        <w:t>日 期</w:t>
      </w:r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14 -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1ODQxMDA1N2FmMjk1YTYzMWZhMWVlYzBhZTNhMTcifQ=="/>
  </w:docVars>
  <w:rsids>
    <w:rsidRoot w:val="180B5D7D"/>
    <w:rsid w:val="180B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2022-06-16T00:53:00Z</dcterms:created>
  <dc:creator>xn211</dc:creator>
  <cp:lastModifiedBy>xn211</cp:lastModifiedBy>
  <dcterms:modified xsi:type="dcterms:W3CDTF">2022-06-16T00:54:03Z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369B1CC15D254CAF8D9A95070BD75666</vt:lpwstr>
  </property>
</Properties>
</file>